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书名：透视“实践理论民族时代”特色  当代中国对科学社会主义的新贡献</w:t>
      </w:r>
    </w:p>
    <w:p>
      <w:r>
        <w:t>作者：孙力著</w:t>
      </w:r>
    </w:p>
    <w:p>
      <w:r>
        <w:t>出版社：上海：上海人民出版社</w:t>
      </w:r>
    </w:p>
    <w:p>
      <w:r>
        <w:t>出版日期：2014.03</w:t>
      </w:r>
    </w:p>
    <w:p>
      <w:r>
        <w:t>总页数：213</w:t>
      </w:r>
    </w:p>
    <w:p>
      <w:r>
        <w:t>更多请访问教客网: www.jiaokey.com</w:t>
      </w:r>
    </w:p>
    <w:p>
      <w:r>
        <w:t>透视“实践理论民族时代”特色  当代中国对科学社会主义的新贡献 评论地址：https://www.jiaokey.com/book/detail/13549920.html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