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现代世界体系  第1卷  16世纪的资本主义农业和欧洲世界经济体的起源</w:t>
      </w:r>
    </w:p>
    <w:p>
      <w:r>
        <w:rPr>
          <w:rFonts w:ascii="宋体" w:hAnsi="宋体" w:eastAsia="宋体"/>
          <w:sz w:val="24"/>
        </w:rPr>
        <w:t>伊曼纽尔·沃勒斯坦著；郭方，刘新成，张文刚译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现代世界体系  第1卷  16世纪的资本主义农业和欧洲世界经济体的起源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伊曼纽尔·沃勒斯坦著；郭方，刘新成，张文刚译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本书出售、求购地址：https://www.jiaokey.com/book/detail/13549905.html</w:t>
      </w:r>
    </w:p>
    <w:p>
      <w:r>
        <w:t>更多相关图书推荐：https://www.jiaokey.com</w:t>
      </w:r>
    </w:p>
    <w:p>
      <w:r>
        <w:t>伊曼纽尔·沃勒斯坦著；郭方，刘新成，张文刚译 其他作品：https://www.jiaokey.com/tag/伊曼纽尔·沃勒斯坦著；郭方，刘新成，张文刚译.html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关键词搜索：https://www.jiaokey.com/tag/现代世界体系  第1卷  16世纪的资本主义农业和欧洲世界经济体的起源.html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