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开发宇宙  造福人类</w:t>
      </w:r>
    </w:p>
    <w:p>
      <w:r>
        <w:rPr>
          <w:rFonts w:ascii="宋体" w:hAnsi="宋体" w:eastAsia="宋体"/>
          <w:sz w:val="24"/>
        </w:rPr>
        <w:t>（苏）格·别列戈沃伊著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开发宇宙  造福人类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（苏）格·别列戈沃伊著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本书出售、求购地址：https://www.jiaokey.com/book/detail/13547709.html</w:t>
      </w:r>
    </w:p>
    <w:p>
      <w:r>
        <w:t>更多相关图书推荐：https://www.jiaokey.com</w:t>
      </w:r>
    </w:p>
    <w:p>
      <w:r>
        <w:t>（苏）格·别列戈沃伊著 其他作品：https://www.jiaokey.com/tag/（苏）格·别列戈沃伊著.html</w:t>
      </w:r>
    </w:p>
    <w:p>
      <w:r>
        <w:t>关键词搜索：https://www.jiaokey.com/tag/开发宇宙  造福人类.html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