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书名：汽车保险理赔</w:t>
      </w:r>
    </w:p>
    <w:p>
      <w:r>
        <w:t>作者：赵仲波，韩佳丽，范永健主编；王新，张兆阳，孟庆浩等主审</w:t>
      </w:r>
    </w:p>
    <w:p>
      <w:r>
        <w:t>出版社：济南：山东科学技术出版社</w:t>
      </w:r>
    </w:p>
    <w:p>
      <w:r>
        <w:t>出版日期：2011.06</w:t>
      </w:r>
    </w:p>
    <w:p>
      <w:r>
        <w:t>总页数：254</w:t>
      </w:r>
    </w:p>
    <w:p>
      <w:r>
        <w:t>更多请访问教客网: www.jiaokey.com</w:t>
      </w:r>
    </w:p>
    <w:p>
      <w:r>
        <w:t>汽车保险理赔 评论地址：https://www.jiaokey.com/book/detail/13544504.html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