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书名：加工中心宏程序应用案例</w:t>
      </w:r>
    </w:p>
    <w:p>
      <w:r>
        <w:t>作者：张喜江编著</w:t>
      </w:r>
    </w:p>
    <w:p>
      <w:r>
        <w:t>出版社：北京：金盾出版社</w:t>
      </w:r>
    </w:p>
    <w:p>
      <w:r>
        <w:t>出版日期：2013.04</w:t>
      </w:r>
    </w:p>
    <w:p>
      <w:r>
        <w:t>总页数：160</w:t>
      </w:r>
    </w:p>
    <w:p>
      <w:r>
        <w:t>更多请访问教客网: www.jiaokey.com</w:t>
      </w:r>
    </w:p>
    <w:p>
      <w:r>
        <w:t>加工中心宏程序应用案例 评论地址：https://www.jiaokey.com/book/detail/13544472.html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