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肿瘤专科医院感染预防与控制</w:t>
      </w:r>
    </w:p>
    <w:p>
      <w:r>
        <w:rPr>
          <w:rFonts w:ascii="宋体" w:hAnsi="宋体" w:eastAsia="宋体"/>
          <w:sz w:val="24"/>
        </w:rPr>
        <w:t>段惠娟，翟红岩，高红军主编；宋世平，林莉，薛凤珠，盖绿华副主编；王岩，牛文凯，仉京华等编；左大鹏主审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肿瘤专科医院感染预防与控制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段惠娟，翟红岩，高红军主编；宋世平，林莉，薛凤珠，盖绿华副主编；王岩，牛文凯，仉京华等编；左大鹏主审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本书出售、求购地址：https://www.jiaokey.com/book/detail/13543829.html</w:t>
      </w:r>
    </w:p>
    <w:p>
      <w:r>
        <w:t>更多相关图书推荐：https://www.jiaokey.com</w:t>
      </w:r>
    </w:p>
    <w:p>
      <w:r>
        <w:t>段惠娟，翟红岩，高红军主编；宋世平，林莉，薛凤珠，盖绿华副主编；王岩，牛文凯，仉京华等编；左大鹏主审 其他作品：https://www.jiaokey.com/tag/段惠娟，翟红岩，高红军主编；宋世平，林莉，薛凤珠，盖绿华副主编；王岩，牛文凯，仉京华等编；左大鹏主审.html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关键词搜索：https://www.jiaokey.com/tag/肿瘤专科医院感染预防与控制.html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