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民主革命家军事家邓仲元</w:t>
      </w:r>
    </w:p>
    <w:p>
      <w:r>
        <w:rPr>
          <w:rFonts w:ascii="宋体" w:hAnsi="宋体" w:eastAsia="宋体"/>
          <w:sz w:val="24"/>
        </w:rPr>
        <w:t>梅县纪念民主革命家和军事家邓仲元逝世六十四周年筹委会编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民主革命家军事家邓仲元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梅县纪念民主革命家和军事家邓仲元逝世六十四周年筹委会编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本书出售、求购地址：https://www.jiaokey.com/book/detail/13542495.html</w:t>
      </w:r>
    </w:p>
    <w:p>
      <w:r>
        <w:t>更多相关图书推荐：https://www.jiaokey.com</w:t>
      </w:r>
    </w:p>
    <w:p>
      <w:r>
        <w:t>梅县纪念民主革命家和军事家邓仲元逝世六十四周年筹委会编 其他作品：https://www.jiaokey.com/tag/梅县纪念民主革命家和军事家邓仲元逝世六十四周年筹委会编.html</w:t>
      </w:r>
    </w:p>
    <w:p>
      <w:r>
        <w:t>关键词搜索：https://www.jiaokey.com/tag/民主革命家军事家邓仲元.html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