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书名：二十几岁思路决定出路</w:t>
      </w:r>
    </w:p>
    <w:p>
      <w:r>
        <w:t>作者:深之海著</w:t>
      </w:r>
    </w:p>
    <w:p>
      <w:r>
        <w:t>出版社:陕西出版集团；陕西人民出版社</w:t>
      </w:r>
    </w:p>
    <w:p>
      <w:r>
        <w:t>出版日期：2011.09</w:t>
      </w:r>
    </w:p>
    <w:p>
      <w:r>
        <w:t>总页数：265</w:t>
      </w:r>
    </w:p>
    <w:p>
      <w:r>
        <w:t>更多请访问教客网:www.jiaokey.com</w:t>
      </w:r>
    </w:p>
    <w:p>
      <w:r>
        <w:t>二十几岁思路决定出路评论地址：https://www.jiaokey.com/book/detail/13541857.html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