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书名：浙江农家乐休闲旅游宝典</w:t>
      </w:r>
    </w:p>
    <w:p>
      <w:r>
        <w:t>作者：楼晓云，羊昌海主编</w:t>
      </w:r>
    </w:p>
    <w:p>
      <w:r>
        <w:t>出版社：杭州：浙江科学技术出版社</w:t>
      </w:r>
    </w:p>
    <w:p>
      <w:r>
        <w:t>出版日期：2010.10</w:t>
      </w:r>
    </w:p>
    <w:p>
      <w:r>
        <w:t>总页数：436</w:t>
      </w:r>
    </w:p>
    <w:p>
      <w:r>
        <w:t>更多请访问教客网: www.jiaokey.com</w:t>
      </w:r>
    </w:p>
    <w:p>
      <w:r>
        <w:t>浙江农家乐休闲旅游宝典 评论地址：https://www.jiaokey.com/book/detail/13541438.html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