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生药资源学  =RESOURCE SCIENCES OF MEDICINAL MATERIALS</w:t>
      </w:r>
    </w:p>
    <w:p>
      <w:r>
        <w:rPr>
          <w:rFonts w:ascii="宋体" w:hAnsi="宋体" w:eastAsia="宋体"/>
          <w:sz w:val="24"/>
        </w:rPr>
        <w:t>郑汉臣主编；张汉明，秦路平，陈万生，郭美丽，张恩迪副主编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生药资源学  =RESOURCE SCIENCES OF MEDICINAL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郑汉臣主编；张汉明，秦路平，陈万生，郭美丽，张恩迪副主编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本书出售、求购地址：https://www.jiaokey.com/book/detail/13540037.html</w:t>
      </w:r>
    </w:p>
    <w:p>
      <w:r>
        <w:t>更多相关图书推荐：https://www.jiaokey.com</w:t>
      </w:r>
    </w:p>
    <w:p>
      <w:r>
        <w:t>郑汉臣主编；张汉明，秦路平，陈万生，郭美丽，张恩迪副主编 其他作品：https://www.jiaokey.com/tag/郑汉臣主编；张汉明，秦路平，陈万生，郭美丽，张恩迪副主编.html</w:t>
      </w:r>
    </w:p>
    <w:p>
      <w:r>
        <w:t>第二军医大学出版社 出版图书：https://www.jiaokey.com/tag/第二军医大学出版社.html</w:t>
      </w:r>
    </w:p>
    <w:p>
      <w:r>
        <w:t>关键词搜索：https://www.jiaokey.com/tag/生药资源学  =RESOURCE SCIENCES OF MEDICINAL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