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it小词典  java2类库</w:t>
      </w:r>
    </w:p>
    <w:p>
      <w:r>
        <w:rPr>
          <w:rFonts w:ascii="宋体" w:hAnsi="宋体" w:eastAsia="宋体"/>
          <w:sz w:val="24"/>
        </w:rPr>
        <w:t>左琳，陈敬主编；马文刚，蒋文安，陈明，唐大中作者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it小词典  java2类库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左琳，陈敬主编；马文刚，蒋文安，陈明，唐大中作者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《电脑商情报》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本书出售、求购地址：https://www.jiaokey.com/book/detail/13539222.html</w:t>
      </w:r>
    </w:p>
    <w:p>
      <w:r>
        <w:t>更多相关图书推荐：https://www.jiaokey.com</w:t>
      </w:r>
    </w:p>
    <w:p>
      <w:r>
        <w:t>左琳，陈敬主编；马文刚，蒋文安，陈明，唐大中作者 其他作品：https://www.jiaokey.com/tag/左琳，陈敬主编；马文刚，蒋文安，陈明，唐大中作者.html</w:t>
      </w:r>
    </w:p>
    <w:p>
      <w:r>
        <w:t>《电脑商情报》 出版图书：https://www.jiaokey.com/tag/《电脑商情报》.html</w:t>
      </w:r>
    </w:p>
    <w:p>
      <w:r>
        <w:t>关键词搜索：https://www.jiaokey.com/tag/it小词典  java2类库.html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