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普兰店文物掠影</w:t>
      </w:r>
    </w:p>
    <w:p>
      <w:r>
        <w:rPr>
          <w:rFonts w:ascii="宋体" w:hAnsi="宋体" w:eastAsia="宋体"/>
          <w:sz w:val="24"/>
        </w:rPr>
        <w:t>孙程详，杨万昌主编；普兰店市史志办公室，普兰店市文化体育委员会编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普兰店文物掠影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孙程详，杨万昌主编；普兰店市史志办公室，普兰店市文化体育委员会编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大连电力学校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本书出售、求购地址：https://www.jiaokey.com/book/detail/13539059.html</w:t>
      </w:r>
    </w:p>
    <w:p>
      <w:r>
        <w:t>更多相关图书推荐：https://www.jiaokey.com</w:t>
      </w:r>
    </w:p>
    <w:p>
      <w:r>
        <w:t>孙程详，杨万昌主编；普兰店市史志办公室，普兰店市文化体育委员会编 其他作品：https://www.jiaokey.com/tag/孙程详，杨万昌主编；普兰店市史志办公室，普兰店市文化体育委员会编.html</w:t>
      </w:r>
    </w:p>
    <w:p>
      <w:r>
        <w:t>大连电力学校 出版图书：https://www.jiaokey.com/tag/大连电力学校.html</w:t>
      </w:r>
    </w:p>
    <w:p>
      <w:r>
        <w:t>关键词搜索：https://www.jiaokey.com/tag/普兰店文物掠影.html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