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书名：郧阳抚治两百年</w:t>
      </w:r>
    </w:p>
    <w:p>
      <w:r>
        <w:t>作者：冷遇春，冷小平著</w:t>
      </w:r>
    </w:p>
    <w:p>
      <w:r>
        <w:t>出版社：武汉:湖北人民出版社,2004.12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郧阳抚治两百年 评论地址：https://www.jiaokey.com/book/detail/13538789.html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