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世界葡萄酒圣经</w:t>
      </w:r>
    </w:p>
    <w:p>
      <w:r>
        <w:rPr>
          <w:rFonts w:ascii="宋体" w:hAnsi="宋体" w:eastAsia="宋体"/>
          <w:sz w:val="24"/>
        </w:rPr>
        <w:t>（法）艾薇琳娜·马尼克主编；姚颖翻译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世界葡萄酒圣经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（法）艾薇琳娜·马尼克主编；姚颖翻译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本书出售、求购地址：https://www.jiaokey.com/book/detail/13537722.html</w:t>
      </w:r>
    </w:p>
    <w:p>
      <w:r>
        <w:t>更多相关图书推荐：https://www.jiaokey.com</w:t>
      </w:r>
    </w:p>
    <w:p>
      <w:r>
        <w:t>（法）艾薇琳娜·马尼克主编；姚颖翻译 其他作品：https://www.jiaokey.com/tag/（法）艾薇琳娜·马尼克主编；姚颖翻译.html</w:t>
      </w:r>
    </w:p>
    <w:p>
      <w:r>
        <w:t>化学工业出版社 出版图书：https://www.jiaokey.com/tag/化学工业出版社.html</w:t>
      </w:r>
    </w:p>
    <w:p>
      <w:r>
        <w:t>关键词搜索：https://www.jiaokey.com/tag/世界葡萄酒圣经.html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