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书名：孙子兵法·鬼谷子·三十六计  一本书读懂兵书三绝</w:t>
      </w:r>
    </w:p>
    <w:p>
      <w:r>
        <w:t>作者：吴时红，刘志庆编著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总页数：295</w:t>
      </w:r>
    </w:p>
    <w:p>
      <w:r>
        <w:t>更多请访问教客网: www.jiaokey.com</w:t>
      </w:r>
    </w:p>
    <w:p>
      <w:r>
        <w:t>孙子兵法·鬼谷子·三十六计  一本书读懂兵书三绝 评论地址：https://www.jiaokey.com/book/detail/13537505.html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