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书名：从差距合作到差异合作  宁波市江东区学校合作的创新实践</w:t>
      </w:r>
    </w:p>
    <w:p>
      <w:r>
        <w:t>作者：吴华，吴长平，闻待著</w:t>
      </w:r>
    </w:p>
    <w:p>
      <w:r>
        <w:t>出版社：济南：山东教育出版社</w:t>
      </w:r>
    </w:p>
    <w:p>
      <w:r>
        <w:t>出版日期：2010.04</w:t>
      </w:r>
    </w:p>
    <w:p>
      <w:r>
        <w:t>总页数：182</w:t>
      </w:r>
    </w:p>
    <w:p>
      <w:r>
        <w:t>更多请访问教客网: www.jiaokey.com</w:t>
      </w:r>
    </w:p>
    <w:p>
      <w:r>
        <w:t>从差距合作到差异合作  宁波市江东区学校合作的创新实践 评论地址：https://www.jiaokey.com/book/detail/13537411.html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