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书名：重启史迪威公路的多视角分析  以贵州晴隆“二十四道拐”为切入点</w:t>
      </w:r>
    </w:p>
    <w:p>
      <w:r>
        <w:t>作者：韩继伟，彭建兵著</w:t>
      </w:r>
    </w:p>
    <w:p>
      <w:r>
        <w:t>出版社：济南：齐鲁书社</w:t>
      </w:r>
    </w:p>
    <w:p>
      <w:r>
        <w:t>出版日期：2014.04</w:t>
      </w:r>
    </w:p>
    <w:p>
      <w:r>
        <w:t>总页数：276</w:t>
      </w:r>
    </w:p>
    <w:p>
      <w:r>
        <w:t>更多请访问教客网: www.jiaokey.com</w:t>
      </w:r>
    </w:p>
    <w:p>
      <w:r>
        <w:t>重启史迪威公路的多视角分析  以贵州晴隆“二十四道拐”为切入点 评论地址：https://www.jiaokey.com/book/detail/13537324.html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