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结直肠肛门外科手术学  第3版  上</w:t>
      </w:r>
    </w:p>
    <w:p>
      <w:r>
        <w:rPr>
          <w:rFonts w:ascii="宋体" w:hAnsi="宋体" w:eastAsia="宋体"/>
          <w:sz w:val="24"/>
        </w:rPr>
        <w:t>（英）基斯利（KEIGHLEYM.R.B.），（英）威廉姆斯（WILLIAMSN.S.）原著；郑伟译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结直肠肛门外科手术学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（英）基斯利（KEIGHLEYM.R.B.），（英）威廉姆斯（WILLIAMSN.S.）原著；郑伟译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结肠疾病-外科手术-肛门疾病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本书出售、求购地址：https://www.jiaokey.com/book/detail/13537252.html</w:t>
      </w:r>
    </w:p>
    <w:p>
      <w:r>
        <w:t>更多相关图书推荐：https://www.jiaokey.com</w:t>
      </w:r>
    </w:p>
    <w:p>
      <w:r>
        <w:t>（英）基斯利（KEIGHLEYM.R.B.），（英）威廉姆斯（WILLIAMSN.S.）原著；郑伟译 其他作品：https://www.jiaokey.com/tag/（英）基斯利（KEIGHLEYM.R.B.），（英）威廉姆斯（WILLIAMSN.S.）原著；郑伟译.html</w:t>
      </w:r>
    </w:p>
    <w:p>
      <w:r>
        <w:t>关键词搜索：https://www.jiaokey.com/tag/结肠疾病-外科手术-肛门疾病.html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