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</w:t>
      </w:r>
    </w:p>
    <w:p>
      <w:r>
        <w:t>作者：寸仙娥，桑志强主编；王建书，杨润标，张丽娜等副主编；杨波，杨锦伟，王雅洁等参编；左国超主审</w:t>
      </w:r>
    </w:p>
    <w:p>
      <w:r>
        <w:t>出版社：北京：中国铁道出版社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多媒体技术应用教程 评论地址：https://www.jiaokey.com/book/detail/13536995.html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