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二〇〇六年海峡两岸经济科技发展趋势研讨会  创造移动化社会与产业发展</w:t>
      </w:r>
    </w:p>
    <w:p>
      <w:r>
        <w:rPr>
          <w:rFonts w:ascii="宋体" w:hAnsi="宋体" w:eastAsia="宋体"/>
          <w:sz w:val="24"/>
        </w:rPr>
        <w:t>东南大学李国鼎丛书编纂委员会，台湾李国鼎数位知识促进会编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二〇〇六年海峡两岸经济科技发展趋势研讨会  创造移动化社会与产业发展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东南大学李国鼎丛书编纂委员会，台湾李国鼎数位知识促进会编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本书出售、求购地址：https://www.jiaokey.com/book/detail/13536126.html</w:t>
      </w:r>
    </w:p>
    <w:p>
      <w:r>
        <w:t>更多相关图书推荐：https://www.jiaokey.com</w:t>
      </w:r>
    </w:p>
    <w:p>
      <w:r>
        <w:t>东南大学李国鼎丛书编纂委员会，台湾李国鼎数位知识促进会编 其他作品：https://www.jiaokey.com/tag/东南大学李国鼎丛书编纂委员会，台湾李国鼎数位知识促进会编.html</w:t>
      </w:r>
    </w:p>
    <w:p>
      <w:r>
        <w:t>关键词搜索：https://www.jiaokey.com/tag/二〇〇六年海峡两岸经济科技发展趋势研讨会  创造移动化社会与产业发展.html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