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考研数学标准模拟试卷与精解  数学2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考研数学标准模拟试卷与精解  数学2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本书出售、求购地址：https://www.jiaokey.com/book/detail/13535147.html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关键词搜索：https://www.jiaokey.com/tag/考研数学标准模拟试卷与精解  数学2.html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