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书名：何南凤与客家“香花佛事”  附《讱党馀稿》</w:t>
      </w:r>
    </w:p>
    <w:p>
      <w:r>
        <w:t>作者：李国泰编著</w:t>
      </w:r>
    </w:p>
    <w:p>
      <w:r>
        <w:t>出版社：文史出版社</w:t>
      </w:r>
    </w:p>
    <w:p>
      <w:r>
        <w:t>出版日期：2010.06</w:t>
      </w:r>
    </w:p>
    <w:p>
      <w:r>
        <w:t>总页数：128</w:t>
      </w:r>
    </w:p>
    <w:p>
      <w:r>
        <w:t>更多请访问教客网: www.jiaokey.com</w:t>
      </w:r>
    </w:p>
    <w:p>
      <w:r>
        <w:t>何南凤与客家“香花佛事”  附《讱党馀稿》 评论地址：https://www.jiaokey.com/book/detail/13534123.html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