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徐欣，孙桂涧主编；刘华斌，吴琼，徐海英副主编；景巧玲主审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徐欣，孙桂涧主编；刘华斌，吴琼，徐海英副主编；景巧玲主审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本书出售、求购地址：https://www.jiaokey.com/book/detail/13533925.html</w:t>
      </w:r>
    </w:p>
    <w:p>
      <w:r>
        <w:t>更多相关图书推荐：https://www.jiaokey.com</w:t>
      </w:r>
    </w:p>
    <w:p>
      <w:r>
        <w:t>徐欣，孙桂涧主编；刘华斌，吴琼，徐海英副主编；景巧玲主审 其他作品：https://www.jiaokey.com/tag/徐欣，孙桂涧主编；刘华斌，吴琼，徐海英副主编；景巧玲主审.html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