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敢挑选顾客的店铺才能赚钱</w:t>
      </w:r>
    </w:p>
    <w:p>
      <w:r>
        <w:rPr>
          <w:rFonts w:ascii="宋体" w:hAnsi="宋体" w:eastAsia="宋体"/>
          <w:sz w:val="24"/>
        </w:rPr>
        <w:t>（日）小山雅明著；童蕾译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敢挑选顾客的店铺才能赚钱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（日）小山雅明著；童蕾译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本书出售、求购地址：https://www.jiaokey.com/book/detail/13530939.html</w:t>
      </w:r>
    </w:p>
    <w:p>
      <w:r>
        <w:t>更多相关图书推荐：https://www.jiaokey.com</w:t>
      </w:r>
    </w:p>
    <w:p>
      <w:r>
        <w:t>（日）小山雅明著；童蕾译 其他作品：https://www.jiaokey.com/tag/（日）小山雅明著；童蕾译.html</w:t>
      </w:r>
    </w:p>
    <w:p>
      <w:r>
        <w:t>北京:东方出版社,2014.03 出版图书：https://www.jiaokey.com/tag/北京:东方出版社,2014.03.html</w:t>
      </w:r>
    </w:p>
    <w:p>
      <w:r>
        <w:t>关键词搜索：https://www.jiaokey.com/tag/零售商店-商业经营.html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