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书名：城市集体经济概论</w:t>
      </w:r>
    </w:p>
    <w:p>
      <w:r>
        <w:t>作者：龙鸿钧，张永铨，黄捷荣主编</w:t>
      </w:r>
    </w:p>
    <w:p>
      <w:r>
        <w:t>出版社：北京：红旗出版社</w:t>
      </w:r>
    </w:p>
    <w:p>
      <w:r>
        <w:t>出版日期：1991.05</w:t>
      </w:r>
    </w:p>
    <w:p>
      <w:r>
        <w:t>总页数：228</w:t>
      </w:r>
    </w:p>
    <w:p>
      <w:r>
        <w:t>更多请访问教客网: www.jiaokey.com</w:t>
      </w:r>
    </w:p>
    <w:p>
      <w:r>
        <w:t>城市集体经济概论 评论地址：https://www.jiaokey.com/book/detail/13530321.html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