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党委中心组学习参考  大问题  1106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党委中心组学习参考  大问题  1106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本书出售、求购地址：https://www.jiaokey.com/book/detail/13529769.html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关键词搜索：https://www.jiaokey.com/tag/党委中心组学习参考  大问题  1106.html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