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书名：岩土工程勘察文件技术审查要点</w:t>
      </w:r>
    </w:p>
    <w:p>
      <w:r>
        <w:t>作者：住房城乡建设部组织编写</w:t>
      </w:r>
    </w:p>
    <w:p>
      <w:r>
        <w:t>出版社：北京：中国城市出版社</w:t>
      </w:r>
    </w:p>
    <w:p>
      <w:r>
        <w:t>出版日期：2014.03</w:t>
      </w:r>
    </w:p>
    <w:p>
      <w:r>
        <w:t>总页数：67</w:t>
      </w:r>
    </w:p>
    <w:p>
      <w:r>
        <w:t>更多请访问教客网: www.jiaokey.com</w:t>
      </w:r>
    </w:p>
    <w:p>
      <w:r>
        <w:t>岩土工程勘察文件技术审查要点 评论地址：https://www.jiaokey.com/book/detail/13529181.html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