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书名：一墅博宫壮金源  金上京历史博物馆讲解词汇编</w:t>
      </w:r>
    </w:p>
    <w:p>
      <w:r>
        <w:t>作者：孙威，那国安主编</w:t>
      </w:r>
    </w:p>
    <w:p>
      <w:r>
        <w:t>出版社：北京：中国戏剧出版社</w:t>
      </w:r>
    </w:p>
    <w:p>
      <w:r>
        <w:t>出版日期：2002.11</w:t>
      </w:r>
    </w:p>
    <w:p>
      <w:r>
        <w:t>总页数：162</w:t>
      </w:r>
    </w:p>
    <w:p>
      <w:r>
        <w:t>更多请访问教客网: www.jiaokey.com</w:t>
      </w:r>
    </w:p>
    <w:p>
      <w:r>
        <w:t>一墅博宫壮金源  金上京历史博物馆讲解词汇编 评论地址：https://www.jiaokey.com/book/detail/13527709.html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