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吉林省高等学校学生军训风采录</w:t>
      </w:r>
    </w:p>
    <w:p>
      <w:r>
        <w:rPr>
          <w:rFonts w:ascii="宋体" w:hAnsi="宋体" w:eastAsia="宋体"/>
          <w:sz w:val="24"/>
        </w:rPr>
        <w:t>于志凯主编；刘强副主编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吉林省高等学校学生军训风采录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于志凯主编；刘强副主编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本书出售、求购地址：https://www.jiaokey.com/book/detail/13527704.html</w:t>
      </w:r>
    </w:p>
    <w:p>
      <w:r>
        <w:t>更多相关图书推荐：https://www.jiaokey.com</w:t>
      </w:r>
    </w:p>
    <w:p>
      <w:r>
        <w:t>于志凯主编；刘强副主编 其他作品：https://www.jiaokey.com/tag/于志凯主编；刘强副主编.html</w:t>
      </w:r>
    </w:p>
    <w:p>
      <w:r>
        <w:t>吉林省教育厅 出版图书：https://www.jiaokey.com/tag/吉林省教育厅.html</w:t>
      </w:r>
    </w:p>
    <w:p>
      <w:r>
        <w:t>关键词搜索：https://www.jiaokey.com/tag/吉林省高等学校学生军训风采录.html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