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建筑材料与检测技术  第2版</w:t>
      </w:r>
    </w:p>
    <w:p>
      <w:r>
        <w:rPr>
          <w:rFonts w:ascii="宋体" w:hAnsi="宋体" w:eastAsia="宋体"/>
          <w:sz w:val="24"/>
        </w:rPr>
        <w:t>苑芳友主编；门泉洁，于庆华，滕永彪，吴卫华副主编；牟培超主审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苑芳友主编；门泉洁，于庆华，滕永彪，吴卫华副主编；牟培超主审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本书出售、求购地址：https://www.jiaokey.com/book/detail/13527218.html</w:t>
      </w:r>
    </w:p>
    <w:p>
      <w:r>
        <w:t>更多相关图书推荐：https://www.jiaokey.com</w:t>
      </w:r>
    </w:p>
    <w:p>
      <w:r>
        <w:t>苑芳友主编；门泉洁，于庆华，滕永彪，吴卫华副主编；牟培超主审 其他作品：https://www.jiaokey.com/tag/苑芳友主编；门泉洁，于庆华，滕永彪，吴卫华副主编；牟培超主审.html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关键词搜索：https://www.jiaokey.com/tag/建筑材料与检测技术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