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钣金展开图及工艺基础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钣金展开图及工艺基础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本书出售、求购地址：https://www.jiaokey.com/book/detail/13526311.html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关键词搜索：https://www.jiaokey.com/tag/钣金展开图及工艺基础.html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