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《狂飙年代》三部曲之二  逃亡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《狂飙年代》三部曲之二  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东西文华事业有限公司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本书出售、求购地址：https://www.jiaokey.com/book/detail/13522929.html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东西文华事业有限公司 出版图书：https://www.jiaokey.com/tag/东西文华事业有限公司.html</w:t>
      </w:r>
    </w:p>
    <w:p>
      <w:r>
        <w:t>关键词搜索：https://www.jiaokey.com/tag/《狂飙年代》三部曲之二  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