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计算机软件在医院中的应用</w:t>
      </w:r>
    </w:p>
    <w:p>
      <w:r>
        <w:rPr>
          <w:rFonts w:ascii="宋体" w:hAnsi="宋体" w:eastAsia="宋体"/>
          <w:sz w:val="24"/>
        </w:rPr>
        <w:t>刘宁，刘宝旨主编；刘二林，倪燕，李娟，孔峰，李囝囝等副主编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计算机软件在医院中的应用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刘宁，刘宝旨主编；刘二林，倪燕，李娟，孔峰，李囝囝等副主编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本书出售、求购地址：https://www.jiaokey.com/book/detail/13521320.html</w:t>
      </w:r>
    </w:p>
    <w:p>
      <w:r>
        <w:t>更多相关图书推荐：https://www.jiaokey.com</w:t>
      </w:r>
    </w:p>
    <w:p>
      <w:r>
        <w:t>刘宁，刘宝旨主编；刘二林，倪燕，李娟，孔峰，李囝囝等副主编 其他作品：https://www.jiaokey.com/tag/刘宁，刘宝旨主编；刘二林，倪燕，李娟，孔峰，李囝囝等副主编.html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关键词搜索：https://www.jiaokey.com/tag/计算机软件在医院中的应用.html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