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北京市高等教育精品教材立项项目  液压、液力与气压传动技术</w:t>
      </w:r>
    </w:p>
    <w:p>
      <w:r>
        <w:rPr>
          <w:rFonts w:ascii="宋体" w:hAnsi="宋体" w:eastAsia="宋体"/>
          <w:sz w:val="24"/>
        </w:rPr>
        <w:t>王丽君，叶克主编；王京，张广栋副主编；丁永艳，杨开锁，张大鹏等参编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北京市高等教育精品教材立项项目  液压、液力与气压传动技术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王丽君，叶克主编；王京，张广栋副主编；丁永艳，杨开锁，张大鹏等参编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本书出售、求购地址：https://www.jiaokey.com/book/detail/13516873.html</w:t>
      </w:r>
    </w:p>
    <w:p>
      <w:r>
        <w:t>更多相关图书推荐：https://www.jiaokey.com</w:t>
      </w:r>
    </w:p>
    <w:p>
      <w:r>
        <w:t>王丽君，叶克主编；王京，张广栋副主编；丁永艳，杨开锁，张大鹏等参编 其他作品：https://www.jiaokey.com/tag/王丽君，叶克主编；王京，张广栋副主编；丁永艳，杨开锁，张大鹏等参编.html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关键词搜索：https://www.jiaokey.com/tag/北京市高等教育精品教材立项项目  液压、液力与气压传动技术.html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