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书名：基于光传感的输变电设备状态监测技术</w:t>
      </w:r>
    </w:p>
    <w:p>
      <w:r>
        <w:t>作者：陈洪波，李旻，冯运主编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基于光传感的输变电设备状态监测技术 评论地址：https://www.jiaokey.com/book/detail/13515738.html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