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书名：网络视频产业的业态融合与行业治理</w:t>
      </w:r>
    </w:p>
    <w:p>
      <w:r>
        <w:t>作者：朱旭光，梁静，关萍萍，杨建树，刘燕著</w:t>
      </w:r>
    </w:p>
    <w:p>
      <w:r>
        <w:t>出版社：北京:中国广播电视出版社,2014.04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网络视频产业的业态融合与行业治理 评论地址：https://www.jiaokey.com/book/detail/13515501.html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