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驼庵传诗录  顾随讲中国古典诗词  上</w:t>
      </w:r>
    </w:p>
    <w:p>
      <w:r>
        <w:rPr>
          <w:rFonts w:ascii="宋体" w:hAnsi="宋体" w:eastAsia="宋体"/>
          <w:sz w:val="24"/>
        </w:rPr>
        <w:t>叶嘉莹笔记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驼庵传诗录  顾随讲中国古典诗词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本书出售、求购地址：https://www.jiaokey.com/book/detail/13514976.html</w:t>
      </w:r>
    </w:p>
    <w:p>
      <w:r>
        <w:t>更多相关图书推荐：https://www.jiaokey.com</w:t>
      </w:r>
    </w:p>
    <w:p>
      <w:r>
        <w:t>叶嘉莹笔记 其他作品：https://www.jiaokey.com/tag/叶嘉莹笔记.html</w:t>
      </w:r>
    </w:p>
    <w:p>
      <w:r>
        <w:t>关键词搜索：https://www.jiaokey.com/tag/驼庵传诗录  顾随讲中国古典诗词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