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苗木生产技术</w:t>
      </w:r>
    </w:p>
    <w:p>
      <w:r>
        <w:rPr>
          <w:rFonts w:ascii="宋体" w:hAnsi="宋体" w:eastAsia="宋体"/>
          <w:sz w:val="24"/>
        </w:rPr>
        <w:t>蔡冬元主编；周杰良，汪妮副主编；王丽，王建湘，袁芳等参编；梁勇，刘唐兴主审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蔡冬元主编；周杰良，汪妮副主编；王丽，王建湘，袁芳等参编；梁勇，刘唐兴主审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本书出售、求购地址：https://www.jiaokey.com/book/detail/13514194.html</w:t>
      </w:r>
    </w:p>
    <w:p>
      <w:r>
        <w:t>更多相关图书推荐：https://www.jiaokey.com</w:t>
      </w:r>
    </w:p>
    <w:p>
      <w:r>
        <w:t>蔡冬元主编；周杰良，汪妮副主编；王丽，王建湘，袁芳等参编；梁勇，刘唐兴主审 其他作品：https://www.jiaokey.com/tag/蔡冬元主编；周杰良，汪妮副主编；王丽，王建湘，袁芳等参编；梁勇，刘唐兴主审.html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关键词搜索：https://www.jiaokey.com/tag/苗木生产技术.html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