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长春市公安局建局50周年纪念集</w:t>
      </w:r>
    </w:p>
    <w:p>
      <w:r>
        <w:rPr>
          <w:rFonts w:ascii="宋体" w:hAnsi="宋体" w:eastAsia="宋体"/>
          <w:sz w:val="24"/>
        </w:rPr>
        <w:t>张忠耀，林启新，白云波主编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长春市公安局建局50周年纪念集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张忠耀，林启新，白云波主编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本书出售、求购地址：https://www.jiaokey.com/book/detail/13513954.html</w:t>
      </w:r>
    </w:p>
    <w:p>
      <w:r>
        <w:t>更多相关图书推荐：https://www.jiaokey.com</w:t>
      </w:r>
    </w:p>
    <w:p>
      <w:r>
        <w:t>张忠耀，林启新，白云波主编 其他作品：https://www.jiaokey.com/tag/张忠耀，林启新，白云波主编.html</w:t>
      </w:r>
    </w:p>
    <w:p>
      <w:r>
        <w:t>关键词搜索：https://www.jiaokey.com/tag/峥嵘岁月  长春市公安局建局50周年纪念集.html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