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伊利亚特</w:t>
      </w:r>
    </w:p>
    <w:p>
      <w:r>
        <w:rPr>
          <w:rFonts w:ascii="宋体" w:hAnsi="宋体" w:eastAsia="宋体"/>
          <w:sz w:val="24"/>
        </w:rPr>
        <w:t>（古希腊）荷马著；（英）邱尔契改写；水建馥译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3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伊利亚特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（古希腊）荷马著；（英）邱尔契改写；水建馥译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英雄史诗-古希腊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本书出售、求购地址：https://www.jiaokey.com/book/detail/13513614.html</w:t>
      </w:r>
    </w:p>
    <w:p>
      <w:r>
        <w:t>更多相关图书推荐：https://www.jiaokey.com</w:t>
      </w:r>
    </w:p>
    <w:p>
      <w:r>
        <w:t>（古希腊）荷马著；（英）邱尔契改写；水建馥译 其他作品：https://www.jiaokey.com/tag/（古希腊）荷马著；（英）邱尔契改写；水建馥译.html</w:t>
      </w:r>
    </w:p>
    <w:p>
      <w:r>
        <w:t>北京:商务印书馆出版社,2013.10 出版图书：https://www.jiaokey.com/tag/北京:商务印书馆出版社,2013.10.html</w:t>
      </w:r>
    </w:p>
    <w:p>
      <w:r>
        <w:t>关键词搜索：https://www.jiaokey.com/tag/英雄史诗-古希腊.html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