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闲暇处才是生活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闲暇处才是生活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本书出售、求购地址：https://www.jiaokey.com/book/detail/13512287.html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关键词搜索：https://www.jiaokey.com/tag/闲暇处才是生活.html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