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书名：晚清云南剧变  杜文秀起义与大理政权的兴亡  1856-1873</w:t>
      </w:r>
    </w:p>
    <w:p>
      <w:r>
        <w:t>作者：马诚著</w:t>
      </w:r>
    </w:p>
    <w:p>
      <w:r>
        <w:t>出版社：成都：四川大学出版社</w:t>
      </w:r>
    </w:p>
    <w:p>
      <w:r>
        <w:t>出版日期：2012.12</w:t>
      </w:r>
    </w:p>
    <w:p>
      <w:r>
        <w:t>总页数：224</w:t>
      </w:r>
    </w:p>
    <w:p>
      <w:r>
        <w:t>更多请访问教客网: www.jiaokey.com</w:t>
      </w:r>
    </w:p>
    <w:p>
      <w:r>
        <w:t>晚清云南剧变  杜文秀起义与大理政权的兴亡  1856-1873 评论地址：https://www.jiaokey.com/book/detail/13511260.html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