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书名：家庭装修法则  玄关客厅</w:t>
      </w:r>
    </w:p>
    <w:p>
      <w:r>
        <w:t>作者：唐建，陈岩，于玲主编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家庭装修法则  玄关客厅 评论地址：https://www.jiaokey.com/book/detail/13509504.html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