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幼儿成长第一书宝宝会动脑  明明不一样嘛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25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25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幼儿成长第一书宝宝会动脑  明明不一样嘛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本书出售、求购地址：https://www.jiaokey.com/book/detail/13509463.html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合肥:安徽少年儿童出版社,2013.12 出版图书：https://www.jiaokey.com/tag/合肥:安徽少年儿童出版社,2013.12.html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