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面试成功方略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面试成功方略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本书出售、求购地址：https://www.jiaokey.com/book/detail/13509269.html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关键词搜索：https://www.jiaokey.com/tag/面试成功方略.html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