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PLC应用技术项目化教程  S7-200</w:t>
      </w:r>
    </w:p>
    <w:p>
      <w:r>
        <w:rPr>
          <w:rFonts w:ascii="宋体" w:hAnsi="宋体" w:eastAsia="宋体"/>
          <w:sz w:val="24"/>
        </w:rPr>
        <w:t>李海波，徐瑾瑜主编；恽新星，张本法副主编；付琛，许卫洪参编；杨国华主审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PLC应用技术项目化教程  S7-200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李海波，徐瑾瑜主编；恽新星，张本法副主编；付琛，许卫洪参编；杨国华主审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本书出售、求购地址：https://www.jiaokey.com/book/detail/13509183.html</w:t>
      </w:r>
    </w:p>
    <w:p>
      <w:r>
        <w:t>更多相关图书推荐：https://www.jiaokey.com</w:t>
      </w:r>
    </w:p>
    <w:p>
      <w:r>
        <w:t>李海波，徐瑾瑜主编；恽新星，张本法副主编；付琛，许卫洪参编；杨国华主审 其他作品：https://www.jiaokey.com/tag/李海波，徐瑾瑜主编；恽新星，张本法副主编；付琛，许卫洪参编；杨国华主审.html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关键词搜索：https://www.jiaokey.com/tag/PLC应用技术项目化教程  S7-200.html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