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人人享有保健全球战略  实施的行动计划及附《人人健康》丛刊第1期至七期索引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人人享有保健全球战略  实施的行动计划及附《人人健康》丛刊第1期至七期索引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本书出售、求购地址：https://www.jiaokey.com/book/detail/13508041.html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世界卫生组织 出版图书：https://www.jiaokey.com/tag/世界卫生组织.html</w:t>
      </w:r>
    </w:p>
    <w:p>
      <w:r>
        <w:t>关键词搜索：https://www.jiaokey.com/tag/人人享有保健全球战略  实施的行动计划及附《人人健康》丛刊第1期至七期索引.html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