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富兰克林·柯维商务写作与沟通圣经（第5版）＝FRANKLIN COVEY STYLE GUIDE FOR BUSINESS AND TECHINCIAL COMMUNICATION(5TH EDITON)</w:t>
      </w:r>
    </w:p>
    <w:p>
      <w:r>
        <w:rPr>
          <w:rFonts w:ascii="宋体" w:hAnsi="宋体" w:eastAsia="宋体"/>
          <w:sz w:val="24"/>
        </w:rPr>
        <w:t>（美）史蒂芬·柯维，拉里·弗里曼·布雷克·英格兰德著；王立非，唐徐进，徐梦晨等译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富兰克林·柯维商务写作与沟通圣经（第5版）＝FRANKLIN COVEY STYLE GUIDE FOR BUSINESS AND TECHINCIAL COMMUNICATION(5TH EDITON)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（美）史蒂芬·柯维，拉里·弗里曼·布雷克·英格兰德著；王立非，唐徐进，徐梦晨等译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本书出售、求购地址：https://www.jiaokey.com/book/detail/13507959.html</w:t>
      </w:r>
    </w:p>
    <w:p>
      <w:r>
        <w:t>更多相关图书推荐：https://www.jiaokey.com</w:t>
      </w:r>
    </w:p>
    <w:p>
      <w:r>
        <w:t>（美）史蒂芬·柯维，拉里·弗里曼·布雷克·英格兰德著；王立非，唐徐进，徐梦晨等译 其他作品：https://www.jiaokey.com/tag/（美）史蒂芬·柯维，拉里·弗里曼·布雷克·英格兰德著；王立非，唐徐进，徐梦晨等译.html</w:t>
      </w:r>
    </w:p>
    <w:p>
      <w:r>
        <w:t>人民邮电出版社 出版图书：https://www.jiaokey.com/tag/人民邮电出版社.html</w:t>
      </w:r>
    </w:p>
    <w:p>
      <w:r>
        <w:t>关键词搜索：https://www.jiaokey.com/tag/富兰克林·柯维商务写作与沟通圣经（第5版）＝FRANKLIN COVEY STYLE GUIDE FOR BUSINESS AND TECHINCIAL COMMUNICATION(5TH EDITON).html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