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书名：伤寒论后条辨整理与研究</w:t>
      </w:r>
    </w:p>
    <w:p>
      <w:r>
        <w:t>作者：（清））程效倩著；李平，楚更五著</w:t>
      </w:r>
    </w:p>
    <w:p>
      <w:r>
        <w:t>出版社：北京：中医古籍出版社</w:t>
      </w:r>
    </w:p>
    <w:p>
      <w:r>
        <w:t>出版日期：2012.03</w:t>
      </w:r>
    </w:p>
    <w:p>
      <w:r>
        <w:t>总页数：493</w:t>
      </w:r>
    </w:p>
    <w:p>
      <w:r>
        <w:t>更多请访问教客网: www.jiaokey.com</w:t>
      </w:r>
    </w:p>
    <w:p>
      <w:r>
        <w:t>伤寒论后条辨整理与研究 评论地址：https://www.jiaokey.com/book/detail/13505955.html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