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买头大象走印度</w:t>
      </w:r>
    </w:p>
    <w:p>
      <w:r>
        <w:rPr>
          <w:rFonts w:ascii="宋体" w:hAnsi="宋体" w:eastAsia="宋体"/>
          <w:sz w:val="24"/>
        </w:rPr>
        <w:t>（英）马克·山德著；阿帝亚·帕坦克摄影；叶惠绮译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买头大象走印度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（英）马克·山德著；阿帝亚·帕坦克摄影；叶惠绮译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本书出售、求购地址：https://www.jiaokey.com/book/detail/13504109.html</w:t>
      </w:r>
    </w:p>
    <w:p>
      <w:r>
        <w:t>更多相关图书推荐：https://www.jiaokey.com</w:t>
      </w:r>
    </w:p>
    <w:p>
      <w:r>
        <w:t>（英）马克·山德著；阿帝亚·帕坦克摄影；叶惠绮译 其他作品：https://www.jiaokey.com/tag/（英）马克·山德著；阿帝亚·帕坦克摄影；叶惠绮译.html</w:t>
      </w:r>
    </w:p>
    <w:p>
      <w:r>
        <w:t>合肥：黄山书社 出版图书：https://www.jiaokey.com/tag/合肥：黄山书社.html</w:t>
      </w:r>
    </w:p>
    <w:p>
      <w:r>
        <w:t>关键词搜索：https://www.jiaokey.com/tag/买头大象走印度.html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